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E785" w14:textId="6CE0B106" w:rsidR="00371FB4" w:rsidRDefault="00371FB4" w:rsidP="00371FB4">
      <w:pPr>
        <w:jc w:val="center"/>
        <w:rPr>
          <w:rFonts w:ascii="Avenir Next" w:hAnsi="Avenir Next"/>
          <w:b/>
          <w:bCs/>
          <w:sz w:val="36"/>
          <w:szCs w:val="36"/>
          <w:u w:val="single"/>
        </w:rPr>
      </w:pPr>
      <w:r w:rsidRPr="005814DA">
        <w:rPr>
          <w:rFonts w:ascii="Avenir Next" w:hAnsi="Avenir Next"/>
          <w:b/>
          <w:bCs/>
          <w:sz w:val="36"/>
          <w:szCs w:val="36"/>
          <w:u w:val="single"/>
        </w:rPr>
        <w:t>Joining</w:t>
      </w:r>
      <w:r w:rsidR="00B83E83" w:rsidRPr="005814DA">
        <w:rPr>
          <w:rFonts w:ascii="Avenir Next" w:hAnsi="Avenir Next"/>
          <w:b/>
          <w:bCs/>
          <w:sz w:val="36"/>
          <w:szCs w:val="36"/>
          <w:u w:val="single"/>
        </w:rPr>
        <w:t xml:space="preserve"> </w:t>
      </w:r>
      <w:r w:rsidRPr="005814DA">
        <w:rPr>
          <w:rFonts w:ascii="Avenir Next" w:hAnsi="Avenir Next"/>
          <w:b/>
          <w:bCs/>
          <w:sz w:val="36"/>
          <w:szCs w:val="36"/>
          <w:u w:val="single"/>
        </w:rPr>
        <w:t>Canvas as a Parent Observer</w:t>
      </w:r>
    </w:p>
    <w:p w14:paraId="097AB59A" w14:textId="77777777" w:rsidR="005814DA" w:rsidRPr="005814DA" w:rsidRDefault="005814DA" w:rsidP="00371FB4">
      <w:pPr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p w14:paraId="7EDD77AC" w14:textId="1C9B689A" w:rsidR="00B83E83" w:rsidRPr="005814DA" w:rsidRDefault="00B83E83" w:rsidP="002148B5">
      <w:pPr>
        <w:rPr>
          <w:rFonts w:ascii="Avenir Next" w:hAnsi="Avenir Next"/>
          <w:i/>
          <w:iCs/>
          <w:sz w:val="22"/>
          <w:szCs w:val="22"/>
        </w:rPr>
      </w:pPr>
      <w:r w:rsidRPr="005814DA">
        <w:rPr>
          <w:rFonts w:ascii="Avenir Next" w:hAnsi="Avenir Next"/>
          <w:i/>
          <w:iCs/>
          <w:sz w:val="22"/>
          <w:szCs w:val="22"/>
        </w:rPr>
        <w:t>**Note** - You only need to sign up and add all of your students 1 time ever in their NKC career. Next school year as they change grade levels, all of their new classes will automatically switch over in Canvas. You</w:t>
      </w:r>
      <w:r w:rsidR="004F716F" w:rsidRPr="005814DA">
        <w:rPr>
          <w:rFonts w:ascii="Avenir Next" w:hAnsi="Avenir Next"/>
          <w:i/>
          <w:iCs/>
          <w:sz w:val="22"/>
          <w:szCs w:val="22"/>
        </w:rPr>
        <w:t>r</w:t>
      </w:r>
      <w:r w:rsidRPr="005814DA">
        <w:rPr>
          <w:rFonts w:ascii="Avenir Next" w:hAnsi="Avenir Next"/>
          <w:i/>
          <w:iCs/>
          <w:sz w:val="22"/>
          <w:szCs w:val="22"/>
        </w:rPr>
        <w:t xml:space="preserve"> Parent Observer account will automatically update as well. No need to sign up again…just log back in with your current Parent </w:t>
      </w:r>
      <w:r w:rsidR="002148B5" w:rsidRPr="005814DA">
        <w:rPr>
          <w:rFonts w:ascii="Avenir Next" w:hAnsi="Avenir Next"/>
          <w:i/>
          <w:iCs/>
          <w:sz w:val="22"/>
          <w:szCs w:val="22"/>
        </w:rPr>
        <w:t>Observer</w:t>
      </w:r>
      <w:r w:rsidRPr="005814DA">
        <w:rPr>
          <w:rFonts w:ascii="Avenir Next" w:hAnsi="Avenir Next"/>
          <w:i/>
          <w:iCs/>
          <w:sz w:val="22"/>
          <w:szCs w:val="22"/>
        </w:rPr>
        <w:t xml:space="preserve"> account.</w:t>
      </w:r>
    </w:p>
    <w:p w14:paraId="13B9DE8B" w14:textId="6ADA6593" w:rsidR="00371FB4" w:rsidRDefault="00371FB4" w:rsidP="00371FB4">
      <w:pPr>
        <w:jc w:val="center"/>
        <w:rPr>
          <w:rFonts w:ascii="Iowan Old Style Roman" w:hAnsi="Iowan Old Style Roman"/>
          <w:sz w:val="22"/>
          <w:szCs w:val="22"/>
        </w:rPr>
      </w:pPr>
    </w:p>
    <w:p w14:paraId="5777A367" w14:textId="77777777" w:rsidR="005814DA" w:rsidRPr="001D62CA" w:rsidRDefault="005814DA" w:rsidP="00371FB4">
      <w:pPr>
        <w:jc w:val="center"/>
        <w:rPr>
          <w:rFonts w:ascii="Iowan Old Style Roman" w:hAnsi="Iowan Old Style Roman"/>
          <w:sz w:val="22"/>
          <w:szCs w:val="22"/>
        </w:rPr>
      </w:pPr>
    </w:p>
    <w:p w14:paraId="7D3AA319" w14:textId="6415E32E" w:rsidR="00B83E83" w:rsidRPr="00B83E83" w:rsidRDefault="00371FB4" w:rsidP="00B83E83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 xml:space="preserve">Go to </w:t>
      </w:r>
      <w:hyperlink r:id="rId5" w:history="1">
        <w:r w:rsidR="00B83E83" w:rsidRPr="00B83E83">
          <w:rPr>
            <w:rStyle w:val="Hyperlink"/>
            <w:rFonts w:ascii="Avenir Next" w:hAnsi="Avenir Next"/>
          </w:rPr>
          <w:t>https://nkcschools.instructure.com/login/ldap</w:t>
        </w:r>
      </w:hyperlink>
    </w:p>
    <w:p w14:paraId="4805FDB7" w14:textId="77777777" w:rsidR="00371FB4" w:rsidRPr="00B83E83" w:rsidRDefault="00371FB4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Login as your student using his/her credentials</w:t>
      </w:r>
    </w:p>
    <w:p w14:paraId="28E33491" w14:textId="0991DB83" w:rsidR="00371FB4" w:rsidRPr="00B83E83" w:rsidRDefault="00371FB4" w:rsidP="00371FB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User ID = student id number</w:t>
      </w:r>
      <w:r w:rsidR="00B83E83" w:rsidRPr="00B83E83">
        <w:rPr>
          <w:rFonts w:ascii="Avenir Next" w:hAnsi="Avenir Next"/>
        </w:rPr>
        <w:t xml:space="preserve"> (lunch number)</w:t>
      </w:r>
    </w:p>
    <w:p w14:paraId="2F646569" w14:textId="20C6C080" w:rsidR="00371FB4" w:rsidRDefault="00371FB4" w:rsidP="00371FB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Password</w:t>
      </w:r>
      <w:r w:rsidR="00792E57">
        <w:rPr>
          <w:rFonts w:ascii="Avenir Next" w:hAnsi="Avenir Next"/>
        </w:rPr>
        <w:t xml:space="preserve"> K-8 Students</w:t>
      </w:r>
      <w:r w:rsidRPr="00B83E83">
        <w:rPr>
          <w:rFonts w:ascii="Avenir Next" w:hAnsi="Avenir Next"/>
        </w:rPr>
        <w:t xml:space="preserve"> = date of birth (MMDDYYYY)</w:t>
      </w:r>
      <w:r w:rsidR="00792E57">
        <w:rPr>
          <w:rFonts w:ascii="Avenir Next" w:hAnsi="Avenir Next"/>
        </w:rPr>
        <w:t xml:space="preserve"> Example: 05072011</w:t>
      </w:r>
    </w:p>
    <w:p w14:paraId="7E5EBDF0" w14:textId="1A787D41" w:rsidR="00792E57" w:rsidRPr="00B83E83" w:rsidRDefault="00792E57" w:rsidP="00371FB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Password HS Students = Defaulted to (MmmDDYYYY) Example: Sep142006</w:t>
      </w:r>
    </w:p>
    <w:p w14:paraId="5F092665" w14:textId="7E7F6AD2" w:rsidR="00371FB4" w:rsidRPr="00B83E83" w:rsidRDefault="00371FB4" w:rsidP="00B83E83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Click on “Account” on left-hand side</w:t>
      </w:r>
      <w:r w:rsidR="00B83E83" w:rsidRPr="00B83E83">
        <w:rPr>
          <w:rFonts w:ascii="Avenir Next" w:hAnsi="Avenir Next"/>
        </w:rPr>
        <w:t>…</w:t>
      </w:r>
      <w:r w:rsidRPr="00B83E83">
        <w:rPr>
          <w:rFonts w:ascii="Avenir Next" w:hAnsi="Avenir Next"/>
        </w:rPr>
        <w:t>Click “Settings”</w:t>
      </w:r>
    </w:p>
    <w:p w14:paraId="7D12D278" w14:textId="77777777" w:rsidR="00371FB4" w:rsidRPr="00B83E83" w:rsidRDefault="00371FB4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On the right-hand side of the screen click “Pair with Observer”</w:t>
      </w:r>
    </w:p>
    <w:p w14:paraId="5621475E" w14:textId="20F5BE17" w:rsidR="00371FB4" w:rsidRPr="00B83E83" w:rsidRDefault="00371FB4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 xml:space="preserve">Copy the provided code </w:t>
      </w:r>
      <w:r w:rsidR="00B83E83" w:rsidRPr="00B83E83">
        <w:rPr>
          <w:rFonts w:ascii="Avenir Next" w:hAnsi="Avenir Next"/>
        </w:rPr>
        <w:t>and click “OK”</w:t>
      </w:r>
    </w:p>
    <w:p w14:paraId="5339616C" w14:textId="36612F18" w:rsidR="001D62CA" w:rsidRPr="00B83E83" w:rsidRDefault="001D62CA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 xml:space="preserve">Click “Account” on the left-hand side and </w:t>
      </w:r>
      <w:r w:rsidR="00B83E83" w:rsidRPr="00B83E83">
        <w:rPr>
          <w:rFonts w:ascii="Avenir Next" w:hAnsi="Avenir Next"/>
        </w:rPr>
        <w:t>“</w:t>
      </w:r>
      <w:r w:rsidRPr="00B83E83">
        <w:rPr>
          <w:rFonts w:ascii="Avenir Next" w:hAnsi="Avenir Next"/>
        </w:rPr>
        <w:t>Log Out</w:t>
      </w:r>
      <w:r w:rsidR="00B83E83" w:rsidRPr="00B83E83">
        <w:rPr>
          <w:rFonts w:ascii="Avenir Next" w:hAnsi="Avenir Next"/>
        </w:rPr>
        <w:t>”</w:t>
      </w:r>
    </w:p>
    <w:p w14:paraId="55BBD210" w14:textId="77777777" w:rsidR="00371FB4" w:rsidRPr="00B83E83" w:rsidRDefault="00371FB4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You will return to the login screen – please click “Parent/Observer of a Canvas User?” located below the district logo</w:t>
      </w:r>
    </w:p>
    <w:p w14:paraId="2176A5C0" w14:textId="161A1193" w:rsidR="00371FB4" w:rsidRPr="00B83E83" w:rsidRDefault="00371FB4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 xml:space="preserve">Please fill in the form and </w:t>
      </w:r>
      <w:r w:rsidR="00792E57">
        <w:rPr>
          <w:rFonts w:ascii="Avenir Next" w:hAnsi="Avenir Next"/>
        </w:rPr>
        <w:t>paste</w:t>
      </w:r>
      <w:r w:rsidRPr="00B83E83">
        <w:rPr>
          <w:rFonts w:ascii="Avenir Next" w:hAnsi="Avenir Next"/>
        </w:rPr>
        <w:t xml:space="preserve"> the student pairing code previously copied</w:t>
      </w:r>
    </w:p>
    <w:p w14:paraId="5FC18CD7" w14:textId="706333A3" w:rsidR="00371FB4" w:rsidRPr="00B83E83" w:rsidRDefault="00371FB4" w:rsidP="00371FB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Choose any email</w:t>
      </w:r>
      <w:r w:rsidR="00792E57">
        <w:rPr>
          <w:rFonts w:ascii="Avenir Next" w:hAnsi="Avenir Next"/>
        </w:rPr>
        <w:t xml:space="preserve"> address</w:t>
      </w:r>
      <w:r w:rsidRPr="00B83E83">
        <w:rPr>
          <w:rFonts w:ascii="Avenir Next" w:hAnsi="Avenir Next"/>
        </w:rPr>
        <w:t xml:space="preserve"> and password you would like to utilize for this account</w:t>
      </w:r>
    </w:p>
    <w:p w14:paraId="697E0A86" w14:textId="364E6F1F" w:rsidR="00371FB4" w:rsidRPr="00B83E83" w:rsidRDefault="00371FB4" w:rsidP="00371FB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Click “Start Participating”</w:t>
      </w:r>
    </w:p>
    <w:p w14:paraId="2DCC899E" w14:textId="1AC84559" w:rsidR="001D62CA" w:rsidRPr="00B83E83" w:rsidRDefault="001D62CA" w:rsidP="001D62CA">
      <w:pPr>
        <w:rPr>
          <w:rFonts w:ascii="Avenir Next" w:hAnsi="Avenir Next"/>
        </w:rPr>
      </w:pPr>
    </w:p>
    <w:p w14:paraId="10191DBC" w14:textId="5842991E" w:rsidR="001D62CA" w:rsidRPr="00B83E83" w:rsidRDefault="001D62CA" w:rsidP="001D62CA">
      <w:pPr>
        <w:jc w:val="center"/>
        <w:rPr>
          <w:rFonts w:ascii="Avenir Next" w:hAnsi="Avenir Next"/>
          <w:b/>
          <w:bCs/>
          <w:sz w:val="28"/>
          <w:szCs w:val="28"/>
          <w:u w:val="single"/>
        </w:rPr>
      </w:pPr>
      <w:r w:rsidRPr="00B83E83">
        <w:rPr>
          <w:rFonts w:ascii="Avenir Next" w:hAnsi="Avenir Next"/>
          <w:b/>
          <w:bCs/>
          <w:sz w:val="28"/>
          <w:szCs w:val="28"/>
          <w:u w:val="single"/>
        </w:rPr>
        <w:t xml:space="preserve">To </w:t>
      </w:r>
      <w:r w:rsidR="00792E57">
        <w:rPr>
          <w:rFonts w:ascii="Avenir Next" w:hAnsi="Avenir Next"/>
          <w:b/>
          <w:bCs/>
          <w:sz w:val="28"/>
          <w:szCs w:val="28"/>
          <w:u w:val="single"/>
        </w:rPr>
        <w:t>a</w:t>
      </w:r>
      <w:r w:rsidRPr="00B83E83">
        <w:rPr>
          <w:rFonts w:ascii="Avenir Next" w:hAnsi="Avenir Next"/>
          <w:b/>
          <w:bCs/>
          <w:sz w:val="28"/>
          <w:szCs w:val="28"/>
          <w:u w:val="single"/>
        </w:rPr>
        <w:t xml:space="preserve">dd </w:t>
      </w:r>
      <w:r w:rsidR="00792E57">
        <w:rPr>
          <w:rFonts w:ascii="Avenir Next" w:hAnsi="Avenir Next"/>
          <w:b/>
          <w:bCs/>
          <w:sz w:val="28"/>
          <w:szCs w:val="28"/>
          <w:u w:val="single"/>
        </w:rPr>
        <w:t>a</w:t>
      </w:r>
      <w:r w:rsidRPr="00B83E83">
        <w:rPr>
          <w:rFonts w:ascii="Avenir Next" w:hAnsi="Avenir Next"/>
          <w:b/>
          <w:bCs/>
          <w:sz w:val="28"/>
          <w:szCs w:val="28"/>
          <w:u w:val="single"/>
        </w:rPr>
        <w:t xml:space="preserve">nother </w:t>
      </w:r>
      <w:r w:rsidR="00792E57">
        <w:rPr>
          <w:rFonts w:ascii="Avenir Next" w:hAnsi="Avenir Next"/>
          <w:b/>
          <w:bCs/>
          <w:sz w:val="28"/>
          <w:szCs w:val="28"/>
          <w:u w:val="single"/>
        </w:rPr>
        <w:t>c</w:t>
      </w:r>
      <w:r w:rsidRPr="00B83E83">
        <w:rPr>
          <w:rFonts w:ascii="Avenir Next" w:hAnsi="Avenir Next"/>
          <w:b/>
          <w:bCs/>
          <w:sz w:val="28"/>
          <w:szCs w:val="28"/>
          <w:u w:val="single"/>
        </w:rPr>
        <w:t xml:space="preserve">hild to your </w:t>
      </w:r>
      <w:r w:rsidR="00792E57">
        <w:rPr>
          <w:rFonts w:ascii="Avenir Next" w:hAnsi="Avenir Next"/>
          <w:b/>
          <w:bCs/>
          <w:sz w:val="28"/>
          <w:szCs w:val="28"/>
          <w:u w:val="single"/>
        </w:rPr>
        <w:t>Parent Observer account</w:t>
      </w:r>
    </w:p>
    <w:p w14:paraId="7FCE7E3E" w14:textId="77777777" w:rsidR="001D62CA" w:rsidRPr="00B83E83" w:rsidRDefault="001D62CA" w:rsidP="001D62CA">
      <w:pPr>
        <w:jc w:val="center"/>
        <w:rPr>
          <w:rFonts w:ascii="Avenir Next" w:hAnsi="Avenir Next"/>
        </w:rPr>
      </w:pPr>
    </w:p>
    <w:p w14:paraId="74A68F94" w14:textId="77777777" w:rsidR="001D62CA" w:rsidRPr="00B83E83" w:rsidRDefault="001D62CA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Login as your student using his/her credentials</w:t>
      </w:r>
    </w:p>
    <w:p w14:paraId="34DF05FF" w14:textId="77777777" w:rsidR="001D62CA" w:rsidRPr="00B83E83" w:rsidRDefault="001D62CA" w:rsidP="001D62CA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User ID = student id number</w:t>
      </w:r>
    </w:p>
    <w:p w14:paraId="61FA192E" w14:textId="77777777" w:rsidR="00792E57" w:rsidRDefault="00792E57" w:rsidP="00792E57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Password</w:t>
      </w:r>
      <w:r>
        <w:rPr>
          <w:rFonts w:ascii="Avenir Next" w:hAnsi="Avenir Next"/>
        </w:rPr>
        <w:t xml:space="preserve"> K-8 Students</w:t>
      </w:r>
      <w:r w:rsidRPr="00B83E83">
        <w:rPr>
          <w:rFonts w:ascii="Avenir Next" w:hAnsi="Avenir Next"/>
        </w:rPr>
        <w:t xml:space="preserve"> = date of birth (MMDDYYYY)</w:t>
      </w:r>
      <w:r>
        <w:rPr>
          <w:rFonts w:ascii="Avenir Next" w:hAnsi="Avenir Next"/>
        </w:rPr>
        <w:t xml:space="preserve"> Example: 05072011</w:t>
      </w:r>
    </w:p>
    <w:p w14:paraId="52A4ECA6" w14:textId="77777777" w:rsidR="00792E57" w:rsidRPr="00B83E83" w:rsidRDefault="00792E57" w:rsidP="00792E57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Password HS Students = Defaulted to (MmmDDYYYY) Example: Sep142006</w:t>
      </w:r>
    </w:p>
    <w:p w14:paraId="47A8417D" w14:textId="412C278B" w:rsidR="001D62CA" w:rsidRPr="00B83E83" w:rsidRDefault="001D62CA" w:rsidP="00B83E83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Click on “Account” on left-hand side</w:t>
      </w:r>
      <w:r w:rsidR="00B83E83" w:rsidRPr="00B83E83">
        <w:rPr>
          <w:rFonts w:ascii="Avenir Next" w:hAnsi="Avenir Next"/>
        </w:rPr>
        <w:t>…</w:t>
      </w:r>
      <w:r w:rsidRPr="00B83E83">
        <w:rPr>
          <w:rFonts w:ascii="Avenir Next" w:hAnsi="Avenir Next"/>
        </w:rPr>
        <w:t>Click “Settings”</w:t>
      </w:r>
    </w:p>
    <w:p w14:paraId="1CE5345A" w14:textId="150AF50E" w:rsidR="001D62CA" w:rsidRPr="00B83E83" w:rsidRDefault="001D62CA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On the right-hand side of the screen click “Pair with Observer” and copy the new pairing code.</w:t>
      </w:r>
    </w:p>
    <w:p w14:paraId="08AAA5F9" w14:textId="65AC3A9B" w:rsidR="001D62CA" w:rsidRPr="00B83E83" w:rsidRDefault="001D62CA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 xml:space="preserve">Click “Account” on the left-hand side and </w:t>
      </w:r>
      <w:r w:rsidR="00B83E83" w:rsidRPr="00B83E83">
        <w:rPr>
          <w:rFonts w:ascii="Avenir Next" w:hAnsi="Avenir Next"/>
        </w:rPr>
        <w:t>“</w:t>
      </w:r>
      <w:r w:rsidRPr="00B83E83">
        <w:rPr>
          <w:rFonts w:ascii="Avenir Next" w:hAnsi="Avenir Next"/>
        </w:rPr>
        <w:t>Log Out</w:t>
      </w:r>
      <w:r w:rsidR="00B83E83" w:rsidRPr="00B83E83">
        <w:rPr>
          <w:rFonts w:ascii="Avenir Next" w:hAnsi="Avenir Next"/>
        </w:rPr>
        <w:t>”</w:t>
      </w:r>
    </w:p>
    <w:p w14:paraId="6067C984" w14:textId="3BF03E07" w:rsidR="001D62CA" w:rsidRPr="00B83E83" w:rsidRDefault="001D62CA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You will return to the login screen</w:t>
      </w:r>
    </w:p>
    <w:p w14:paraId="2CDAA356" w14:textId="123D3B36" w:rsidR="001D62CA" w:rsidRPr="00B83E83" w:rsidRDefault="001D62CA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Log in with your Parent Account credentials</w:t>
      </w:r>
      <w:r w:rsidR="00B83E83" w:rsidRPr="00B83E83">
        <w:rPr>
          <w:rFonts w:ascii="Avenir Next" w:hAnsi="Avenir Next"/>
        </w:rPr>
        <w:t xml:space="preserve"> (email address and password you chose</w:t>
      </w:r>
      <w:r w:rsidR="00792E57">
        <w:rPr>
          <w:rFonts w:ascii="Avenir Next" w:hAnsi="Avenir Next"/>
        </w:rPr>
        <w:t xml:space="preserve"> when you signed up to be a Parent Obsever</w:t>
      </w:r>
      <w:r w:rsidR="00B83E83" w:rsidRPr="00B83E83">
        <w:rPr>
          <w:rFonts w:ascii="Avenir Next" w:hAnsi="Avenir Next"/>
        </w:rPr>
        <w:t>)</w:t>
      </w:r>
    </w:p>
    <w:p w14:paraId="745F8ABE" w14:textId="59363E93" w:rsidR="001D62CA" w:rsidRPr="00B83E83" w:rsidRDefault="001D62CA" w:rsidP="00B83E83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Click on “Account” on left-hand side</w:t>
      </w:r>
      <w:r w:rsidR="00B83E83" w:rsidRPr="00B83E83">
        <w:rPr>
          <w:rFonts w:ascii="Avenir Next" w:hAnsi="Avenir Next"/>
        </w:rPr>
        <w:t>…</w:t>
      </w:r>
      <w:r w:rsidRPr="00B83E83">
        <w:rPr>
          <w:rFonts w:ascii="Avenir Next" w:hAnsi="Avenir Next"/>
        </w:rPr>
        <w:t>Click “Observing”</w:t>
      </w:r>
    </w:p>
    <w:p w14:paraId="0290432D" w14:textId="10CCD1EA" w:rsidR="00A456C4" w:rsidRPr="00B83E83" w:rsidRDefault="001D62CA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Copy in the new pairing code</w:t>
      </w:r>
    </w:p>
    <w:p w14:paraId="1C9DA905" w14:textId="5327C43F" w:rsidR="002837F5" w:rsidRPr="00B83E83" w:rsidRDefault="002837F5" w:rsidP="001D62C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 xml:space="preserve">Click the </w:t>
      </w:r>
      <w:r w:rsidR="00300B58" w:rsidRPr="00B83E83">
        <w:rPr>
          <w:rFonts w:ascii="Avenir Next" w:hAnsi="Avenir Next"/>
        </w:rPr>
        <w:t>“+ student” button</w:t>
      </w:r>
    </w:p>
    <w:p w14:paraId="5F0EA33E" w14:textId="32AA6B00" w:rsidR="00300B58" w:rsidRDefault="00300B58" w:rsidP="005814D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B83E83">
        <w:rPr>
          <w:rFonts w:ascii="Avenir Next" w:hAnsi="Avenir Next"/>
        </w:rPr>
        <w:t>Student will be added</w:t>
      </w:r>
    </w:p>
    <w:p w14:paraId="4ED7BB76" w14:textId="453F7D40" w:rsidR="005814DA" w:rsidRDefault="005814DA" w:rsidP="005814DA">
      <w:pPr>
        <w:pStyle w:val="ListParagraph"/>
        <w:rPr>
          <w:rFonts w:ascii="Avenir Next" w:hAnsi="Avenir Next"/>
        </w:rPr>
      </w:pPr>
    </w:p>
    <w:p w14:paraId="2FB4E2DB" w14:textId="496FC6E5" w:rsidR="005814DA" w:rsidRDefault="005814DA" w:rsidP="005814DA">
      <w:pPr>
        <w:pStyle w:val="ListParagraph"/>
        <w:rPr>
          <w:rFonts w:ascii="Avenir Next" w:hAnsi="Avenir Next"/>
        </w:rPr>
      </w:pPr>
    </w:p>
    <w:p w14:paraId="4F8643B7" w14:textId="77777777" w:rsidR="005814DA" w:rsidRDefault="00000000" w:rsidP="005814DA">
      <w:pPr>
        <w:spacing w:after="180"/>
        <w:ind w:right="120"/>
        <w:textAlignment w:val="baseline"/>
        <w:rPr>
          <w:rFonts w:ascii="Segoe UI Light" w:eastAsia="Times New Roman" w:hAnsi="Segoe UI Light" w:cs="Segoe UI Light"/>
          <w:color w:val="201F1E"/>
          <w:sz w:val="32"/>
          <w:szCs w:val="32"/>
        </w:rPr>
      </w:pPr>
      <w:hyperlink r:id="rId6" w:tgtFrame="_blank" w:history="1">
        <w:r w:rsidR="005814DA">
          <w:rPr>
            <w:rFonts w:ascii="Segoe UI Light" w:hAnsi="Segoe UI Light" w:cs="Segoe UI Light"/>
            <w:color w:val="0000FF"/>
            <w:sz w:val="32"/>
            <w:szCs w:val="32"/>
            <w:bdr w:val="none" w:sz="0" w:space="0" w:color="auto" w:frame="1"/>
          </w:rPr>
          <w:br/>
        </w:r>
        <w:r w:rsidR="005814DA">
          <w:rPr>
            <w:rStyle w:val="Hyperlink"/>
            <w:rFonts w:ascii="Segoe UI Light" w:hAnsi="Segoe UI Light" w:cs="Segoe UI Light"/>
            <w:sz w:val="32"/>
            <w:szCs w:val="32"/>
            <w:u w:val="none"/>
            <w:bdr w:val="none" w:sz="0" w:space="0" w:color="auto" w:frame="1"/>
          </w:rPr>
          <w:t>Become a Parent Observer for your Child's Course in Canvas - YouTube</w:t>
        </w:r>
      </w:hyperlink>
    </w:p>
    <w:p w14:paraId="549C0AA6" w14:textId="0151545B" w:rsidR="005814DA" w:rsidRDefault="005814DA" w:rsidP="005814DA">
      <w:pPr>
        <w:pStyle w:val="ListParagraph"/>
        <w:rPr>
          <w:rFonts w:ascii="Avenir Next" w:hAnsi="Avenir Next"/>
        </w:rPr>
      </w:pPr>
    </w:p>
    <w:p w14:paraId="281DD691" w14:textId="77777777" w:rsidR="005814DA" w:rsidRDefault="005814DA" w:rsidP="005814DA">
      <w:pPr>
        <w:pStyle w:val="ListParagraph"/>
        <w:rPr>
          <w:rFonts w:ascii="Avenir Next" w:hAnsi="Avenir Next"/>
        </w:rPr>
      </w:pPr>
    </w:p>
    <w:p w14:paraId="02A50510" w14:textId="47BCD7AA" w:rsidR="005814DA" w:rsidRPr="005814DA" w:rsidRDefault="00000000" w:rsidP="005814DA">
      <w:pPr>
        <w:rPr>
          <w:rFonts w:ascii="Avenir Next" w:hAnsi="Avenir Next"/>
        </w:rPr>
      </w:pPr>
      <w:hyperlink r:id="rId7" w:history="1">
        <w:r w:rsidR="005814DA" w:rsidRPr="00E6612E">
          <w:rPr>
            <w:rStyle w:val="Hyperlink"/>
            <w:rFonts w:ascii="Avenir Next" w:hAnsi="Avenir Next"/>
          </w:rPr>
          <w:t>https://www.youtube.com/watch?v=Zf2WG3k1FMc&amp;list=PLnNlyhnWWg79Tr2DuoC7ZzODqj2HpEu0g&amp;index=1</w:t>
        </w:r>
      </w:hyperlink>
    </w:p>
    <w:sectPr w:rsidR="005814DA" w:rsidRPr="005814DA" w:rsidSect="001D62CA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1C2"/>
    <w:multiLevelType w:val="hybridMultilevel"/>
    <w:tmpl w:val="A9C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2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B4"/>
    <w:rsid w:val="001D62CA"/>
    <w:rsid w:val="002148B5"/>
    <w:rsid w:val="002837F5"/>
    <w:rsid w:val="00300B58"/>
    <w:rsid w:val="00371FB4"/>
    <w:rsid w:val="004F716F"/>
    <w:rsid w:val="005814DA"/>
    <w:rsid w:val="00673D01"/>
    <w:rsid w:val="00744CB6"/>
    <w:rsid w:val="00792E57"/>
    <w:rsid w:val="00954B51"/>
    <w:rsid w:val="00A456C4"/>
    <w:rsid w:val="00B15AB0"/>
    <w:rsid w:val="00B83E83"/>
    <w:rsid w:val="00E17752"/>
    <w:rsid w:val="00E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1D80"/>
  <w15:chartTrackingRefBased/>
  <w15:docId w15:val="{B81AEF77-C0AF-B744-B0AB-704EC16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E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E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E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46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22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7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12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1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44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1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2WG3k1FMc&amp;list=PLnNlyhnWWg79Tr2DuoC7ZzODqj2HpEu0g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2WG3k1FMc&amp;list=PLnNlyhnWWg79Tr2DuoC7ZzODqj2HpEu0g&amp;index=1" TargetMode="External"/><Relationship Id="rId5" Type="http://schemas.openxmlformats.org/officeDocument/2006/relationships/hyperlink" Target="https://nkcschools.instructure.com/login/ld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Bundy</dc:creator>
  <cp:keywords/>
  <dc:description/>
  <cp:lastModifiedBy>Kevin Mcadam</cp:lastModifiedBy>
  <cp:revision>2</cp:revision>
  <cp:lastPrinted>2021-08-25T14:31:00Z</cp:lastPrinted>
  <dcterms:created xsi:type="dcterms:W3CDTF">2022-12-05T21:08:00Z</dcterms:created>
  <dcterms:modified xsi:type="dcterms:W3CDTF">2022-12-05T21:08:00Z</dcterms:modified>
</cp:coreProperties>
</file>